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B3" w:rsidRDefault="0000351B">
      <w:pPr>
        <w:spacing w:before="74"/>
        <w:ind w:left="3405" w:right="3420"/>
        <w:jc w:val="center"/>
      </w:pPr>
      <w:bookmarkStart w:id="0" w:name="_GoBack"/>
      <w:bookmarkEnd w:id="0"/>
      <w:r>
        <w:t>Tuần 11-12</w:t>
      </w:r>
    </w:p>
    <w:p w:rsidR="00483AB3" w:rsidRDefault="0000351B">
      <w:pPr>
        <w:spacing w:before="179"/>
        <w:ind w:left="3405" w:right="3424"/>
        <w:jc w:val="center"/>
      </w:pPr>
      <w:r>
        <w:t>Tiết</w:t>
      </w:r>
      <w:r>
        <w:rPr>
          <w:spacing w:val="52"/>
        </w:rPr>
        <w:t xml:space="preserve"> </w:t>
      </w:r>
      <w:r>
        <w:t>11-12</w:t>
      </w:r>
    </w:p>
    <w:p w:rsidR="00483AB3" w:rsidRDefault="0000351B">
      <w:pPr>
        <w:pStyle w:val="Title"/>
      </w:pPr>
      <w:r>
        <w:t>Bài 8: KHOAN DUNG</w:t>
      </w:r>
    </w:p>
    <w:p w:rsidR="00483AB3" w:rsidRDefault="0000351B">
      <w:pPr>
        <w:pStyle w:val="ListParagraph"/>
        <w:numPr>
          <w:ilvl w:val="0"/>
          <w:numId w:val="6"/>
        </w:numPr>
        <w:tabs>
          <w:tab w:val="left" w:pos="1160"/>
          <w:tab w:val="left" w:pos="1161"/>
        </w:tabs>
        <w:spacing w:before="201"/>
        <w:ind w:hanging="361"/>
        <w:rPr>
          <w:b/>
          <w:sz w:val="28"/>
        </w:rPr>
      </w:pPr>
      <w:r>
        <w:rPr>
          <w:b/>
          <w:sz w:val="28"/>
        </w:rPr>
        <w:t>Học sinh đọc bài và thực hiện các yêu cầu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sau:</w:t>
      </w:r>
    </w:p>
    <w:p w:rsidR="00483AB3" w:rsidRDefault="0000351B">
      <w:pPr>
        <w:pStyle w:val="ListParagraph"/>
        <w:numPr>
          <w:ilvl w:val="0"/>
          <w:numId w:val="6"/>
        </w:numPr>
        <w:tabs>
          <w:tab w:val="left" w:pos="1160"/>
          <w:tab w:val="left" w:pos="1161"/>
        </w:tabs>
        <w:spacing w:before="24"/>
        <w:ind w:hanging="361"/>
        <w:rPr>
          <w:b/>
          <w:sz w:val="28"/>
        </w:rPr>
      </w:pPr>
      <w:r>
        <w:rPr>
          <w:b/>
          <w:sz w:val="28"/>
        </w:rPr>
        <w:t>Ghi NDBH vào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vở</w:t>
      </w:r>
    </w:p>
    <w:p w:rsidR="00483AB3" w:rsidRDefault="0000351B">
      <w:pPr>
        <w:pStyle w:val="ListParagraph"/>
        <w:numPr>
          <w:ilvl w:val="0"/>
          <w:numId w:val="6"/>
        </w:numPr>
        <w:tabs>
          <w:tab w:val="left" w:pos="1160"/>
          <w:tab w:val="left" w:pos="1161"/>
        </w:tabs>
        <w:ind w:hanging="361"/>
        <w:rPr>
          <w:b/>
          <w:sz w:val="28"/>
        </w:rPr>
      </w:pPr>
      <w:r>
        <w:rPr>
          <w:b/>
          <w:sz w:val="28"/>
        </w:rPr>
        <w:t>Tuần 11: Học tất cả các hoạt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động.</w:t>
      </w:r>
    </w:p>
    <w:p w:rsidR="00483AB3" w:rsidRDefault="0000351B">
      <w:pPr>
        <w:pStyle w:val="ListParagraph"/>
        <w:numPr>
          <w:ilvl w:val="0"/>
          <w:numId w:val="6"/>
        </w:numPr>
        <w:tabs>
          <w:tab w:val="left" w:pos="1160"/>
          <w:tab w:val="left" w:pos="1161"/>
        </w:tabs>
        <w:ind w:hanging="361"/>
        <w:rPr>
          <w:b/>
          <w:sz w:val="28"/>
        </w:rPr>
      </w:pPr>
      <w:r>
        <w:rPr>
          <w:b/>
          <w:sz w:val="28"/>
        </w:rPr>
        <w:t>Tuần 12: Luyện tập và bổ sung bài vở nếu chưa ghi chép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đủ.</w:t>
      </w:r>
    </w:p>
    <w:p w:rsidR="00483AB3" w:rsidRDefault="00483AB3">
      <w:pPr>
        <w:pStyle w:val="BodyText"/>
        <w:spacing w:before="5" w:after="1"/>
        <w:ind w:left="0" w:firstLine="0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306"/>
        <w:gridCol w:w="3847"/>
      </w:tblGrid>
      <w:tr w:rsidR="00483AB3">
        <w:trPr>
          <w:trHeight w:val="508"/>
        </w:trPr>
        <w:tc>
          <w:tcPr>
            <w:tcW w:w="2881" w:type="dxa"/>
          </w:tcPr>
          <w:p w:rsidR="00483AB3" w:rsidRDefault="0000351B">
            <w:pPr>
              <w:pStyle w:val="TableParagraph"/>
              <w:spacing w:line="320" w:lineRule="exact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>HĐ TỰ HỌC HS</w:t>
            </w:r>
          </w:p>
        </w:tc>
        <w:tc>
          <w:tcPr>
            <w:tcW w:w="3306" w:type="dxa"/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</w:tcPr>
          <w:p w:rsidR="00483AB3" w:rsidRDefault="0000351B">
            <w:pPr>
              <w:pStyle w:val="TableParagraph"/>
              <w:spacing w:line="320" w:lineRule="exact"/>
              <w:ind w:left="927"/>
              <w:rPr>
                <w:b/>
                <w:sz w:val="28"/>
              </w:rPr>
            </w:pPr>
            <w:r>
              <w:rPr>
                <w:b/>
                <w:sz w:val="28"/>
              </w:rPr>
              <w:t>Nội dung bài ghi</w:t>
            </w:r>
          </w:p>
        </w:tc>
      </w:tr>
      <w:tr w:rsidR="00483AB3">
        <w:trPr>
          <w:trHeight w:val="508"/>
        </w:trPr>
        <w:tc>
          <w:tcPr>
            <w:tcW w:w="10034" w:type="dxa"/>
            <w:gridSpan w:val="3"/>
          </w:tcPr>
          <w:p w:rsidR="00483AB3" w:rsidRDefault="0000351B">
            <w:pPr>
              <w:pStyle w:val="TableParagraph"/>
              <w:spacing w:line="317" w:lineRule="exact"/>
              <w:ind w:left="2182" w:right="2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HĐ1: TÌM HIỂU TRUYỆN ĐỌC</w:t>
            </w:r>
          </w:p>
        </w:tc>
      </w:tr>
      <w:tr w:rsidR="00483AB3">
        <w:trPr>
          <w:trHeight w:val="918"/>
        </w:trPr>
        <w:tc>
          <w:tcPr>
            <w:tcW w:w="2881" w:type="dxa"/>
            <w:tcBorders>
              <w:bottom w:val="nil"/>
            </w:tcBorders>
          </w:tcPr>
          <w:p w:rsidR="00483AB3" w:rsidRDefault="00483AB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483AB3" w:rsidRDefault="0000351B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HS đọc truyện .</w:t>
            </w:r>
          </w:p>
        </w:tc>
        <w:tc>
          <w:tcPr>
            <w:tcW w:w="3306" w:type="dxa"/>
            <w:tcBorders>
              <w:bottom w:val="nil"/>
            </w:tcBorders>
          </w:tcPr>
          <w:p w:rsidR="00483AB3" w:rsidRDefault="00483AB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483AB3" w:rsidRDefault="000035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HS đọc truyện</w:t>
            </w:r>
          </w:p>
        </w:tc>
        <w:tc>
          <w:tcPr>
            <w:tcW w:w="3847" w:type="dxa"/>
            <w:vMerge w:val="restart"/>
          </w:tcPr>
          <w:p w:rsidR="00483AB3" w:rsidRDefault="00483AB3">
            <w:pPr>
              <w:pStyle w:val="TableParagraph"/>
              <w:spacing w:before="7"/>
              <w:rPr>
                <w:b/>
                <w:sz w:val="43"/>
              </w:rPr>
            </w:pPr>
          </w:p>
          <w:p w:rsidR="00483AB3" w:rsidRDefault="0000351B">
            <w:pPr>
              <w:pStyle w:val="TableParagraph"/>
              <w:spacing w:line="259" w:lineRule="auto"/>
              <w:ind w:left="106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1. Truyện đọc: Hãy tha lỗi cho em</w:t>
            </w: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83AB3" w:rsidRDefault="0000351B">
            <w:pPr>
              <w:pStyle w:val="TableParagraph"/>
              <w:spacing w:line="259" w:lineRule="auto"/>
              <w:ind w:left="106" w:right="9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*. Nhận xét: </w:t>
            </w:r>
            <w:r>
              <w:rPr>
                <w:b/>
                <w:sz w:val="28"/>
              </w:rPr>
              <w:t>Cô Vân kiên trì, có tấm lòng khoan dung, độ lượng và tha thứ</w:t>
            </w:r>
            <w:r>
              <w:rPr>
                <w:b/>
                <w:i/>
                <w:sz w:val="28"/>
              </w:rPr>
              <w:t>.</w:t>
            </w: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83AB3" w:rsidRDefault="0000351B">
            <w:pPr>
              <w:pStyle w:val="TableParagraph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* Kết luận: Qua câu chuyện:</w:t>
            </w:r>
          </w:p>
          <w:p w:rsidR="00483AB3" w:rsidRDefault="0000351B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85" w:line="259" w:lineRule="auto"/>
              <w:ind w:right="96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Không nên vội vàng, định kiến khi nhận xét người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khác.</w:t>
            </w:r>
          </w:p>
          <w:p w:rsidR="00483AB3" w:rsidRDefault="0000351B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59" w:line="259" w:lineRule="auto"/>
              <w:ind w:right="98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Cần biết chấp nhận và tha thứ cho người khác</w:t>
            </w:r>
          </w:p>
        </w:tc>
      </w:tr>
      <w:tr w:rsidR="00483AB3">
        <w:trPr>
          <w:trHeight w:val="1273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4" w:line="259" w:lineRule="auto"/>
              <w:ind w:left="107" w:right="95" w:firstLine="6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Thái độ lúc đầu của Khôi đối với cô giáo như thế nào?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00351B">
            <w:pPr>
              <w:pStyle w:val="TableParagraph"/>
              <w:spacing w:before="225" w:line="340" w:lineRule="atLeast"/>
              <w:ind w:left="107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Tìm hiểu ND truyện và trả lời.</w:t>
            </w:r>
          </w:p>
        </w:tc>
        <w:tc>
          <w:tcPr>
            <w:tcW w:w="3847" w:type="dxa"/>
            <w:vMerge/>
            <w:tcBorders>
              <w:top w:val="nil"/>
            </w:tcBorders>
          </w:tcPr>
          <w:p w:rsidR="00483AB3" w:rsidRDefault="00483AB3">
            <w:pPr>
              <w:rPr>
                <w:sz w:val="2"/>
                <w:szCs w:val="2"/>
              </w:rPr>
            </w:pPr>
          </w:p>
        </w:tc>
      </w:tr>
      <w:tr w:rsidR="00483AB3">
        <w:trPr>
          <w:trHeight w:val="1460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3" w:line="259" w:lineRule="auto"/>
              <w:ind w:left="107" w:right="9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Cô giáo Vân đã có việc làm như thế nào trước thái độ của Khôi?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vMerge/>
            <w:tcBorders>
              <w:top w:val="nil"/>
            </w:tcBorders>
          </w:tcPr>
          <w:p w:rsidR="00483AB3" w:rsidRDefault="00483AB3">
            <w:pPr>
              <w:rPr>
                <w:sz w:val="2"/>
                <w:szCs w:val="2"/>
              </w:rPr>
            </w:pPr>
          </w:p>
        </w:tc>
      </w:tr>
      <w:tr w:rsidR="00483AB3">
        <w:trPr>
          <w:trHeight w:val="845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1" w:line="259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Vì sao Khôi lại có sự thay đổi đó?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vMerge/>
            <w:tcBorders>
              <w:top w:val="nil"/>
            </w:tcBorders>
          </w:tcPr>
          <w:p w:rsidR="00483AB3" w:rsidRDefault="00483AB3">
            <w:pPr>
              <w:rPr>
                <w:sz w:val="2"/>
                <w:szCs w:val="2"/>
              </w:rPr>
            </w:pPr>
          </w:p>
        </w:tc>
      </w:tr>
      <w:tr w:rsidR="00483AB3">
        <w:trPr>
          <w:trHeight w:val="1192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3" w:line="259" w:lineRule="auto"/>
              <w:ind w:left="107"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Em có nhận xét gì về việc làm và thái độ của cô giáo Vân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vMerge/>
            <w:tcBorders>
              <w:top w:val="nil"/>
            </w:tcBorders>
          </w:tcPr>
          <w:p w:rsidR="00483AB3" w:rsidRDefault="00483AB3">
            <w:pPr>
              <w:rPr>
                <w:sz w:val="2"/>
                <w:szCs w:val="2"/>
              </w:rPr>
            </w:pPr>
          </w:p>
        </w:tc>
      </w:tr>
      <w:tr w:rsidR="00483AB3">
        <w:trPr>
          <w:trHeight w:val="897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2" w:line="256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Em rút ra bài học gì qua câu chuyện trên?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tabs>
                <w:tab w:val="left" w:pos="495"/>
                <w:tab w:val="left" w:pos="1208"/>
                <w:tab w:val="left" w:pos="2016"/>
                <w:tab w:val="left" w:pos="2682"/>
              </w:tabs>
              <w:spacing w:before="168" w:line="340" w:lineRule="atLeast"/>
              <w:ind w:left="107" w:right="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z w:val="28"/>
              </w:rPr>
              <w:tab/>
              <w:t>Đặc</w:t>
            </w:r>
            <w:r>
              <w:rPr>
                <w:b/>
                <w:i/>
                <w:sz w:val="28"/>
              </w:rPr>
              <w:tab/>
              <w:t>điểm</w:t>
            </w:r>
            <w:r>
              <w:rPr>
                <w:b/>
                <w:i/>
                <w:sz w:val="28"/>
              </w:rPr>
              <w:tab/>
              <w:t>của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 xml:space="preserve">lòng </w:t>
            </w:r>
            <w:r>
              <w:rPr>
                <w:b/>
                <w:i/>
                <w:sz w:val="28"/>
              </w:rPr>
              <w:t>khoan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dung</w:t>
            </w:r>
          </w:p>
        </w:tc>
        <w:tc>
          <w:tcPr>
            <w:tcW w:w="3847" w:type="dxa"/>
            <w:vMerge/>
            <w:tcBorders>
              <w:top w:val="nil"/>
            </w:tcBorders>
          </w:tcPr>
          <w:p w:rsidR="00483AB3" w:rsidRDefault="00483AB3">
            <w:pPr>
              <w:rPr>
                <w:sz w:val="2"/>
                <w:szCs w:val="2"/>
              </w:rPr>
            </w:pPr>
          </w:p>
        </w:tc>
      </w:tr>
      <w:tr w:rsidR="00483AB3">
        <w:trPr>
          <w:trHeight w:val="1263"/>
        </w:trPr>
        <w:tc>
          <w:tcPr>
            <w:tcW w:w="2881" w:type="dxa"/>
            <w:tcBorders>
              <w:top w:val="nil"/>
            </w:tcBorders>
          </w:tcPr>
          <w:p w:rsidR="00483AB3" w:rsidRDefault="0000351B">
            <w:pPr>
              <w:pStyle w:val="TableParagraph"/>
              <w:spacing w:before="30" w:line="259" w:lineRule="auto"/>
              <w:ind w:left="107" w:right="9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Theo em, đặc điểm của lòng khoan dung là gì</w:t>
            </w:r>
          </w:p>
        </w:tc>
        <w:tc>
          <w:tcPr>
            <w:tcW w:w="3306" w:type="dxa"/>
            <w:tcBorders>
              <w:top w:val="nil"/>
            </w:tcBorders>
          </w:tcPr>
          <w:p w:rsidR="00483AB3" w:rsidRDefault="0000351B">
            <w:pPr>
              <w:pStyle w:val="TableParagraph"/>
              <w:spacing w:before="135" w:line="357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Biết lắng nghe để hiểu người khác.</w:t>
            </w:r>
          </w:p>
        </w:tc>
        <w:tc>
          <w:tcPr>
            <w:tcW w:w="3847" w:type="dxa"/>
            <w:vMerge/>
            <w:tcBorders>
              <w:top w:val="nil"/>
            </w:tcBorders>
          </w:tcPr>
          <w:p w:rsidR="00483AB3" w:rsidRDefault="00483AB3">
            <w:pPr>
              <w:rPr>
                <w:sz w:val="2"/>
                <w:szCs w:val="2"/>
              </w:rPr>
            </w:pPr>
          </w:p>
        </w:tc>
      </w:tr>
    </w:tbl>
    <w:p w:rsidR="00483AB3" w:rsidRDefault="00483AB3">
      <w:pPr>
        <w:rPr>
          <w:sz w:val="2"/>
          <w:szCs w:val="2"/>
        </w:rPr>
        <w:sectPr w:rsidR="00483AB3">
          <w:type w:val="continuous"/>
          <w:pgSz w:w="12240" w:h="15840"/>
          <w:pgMar w:top="1360" w:right="980" w:bottom="280" w:left="10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306"/>
        <w:gridCol w:w="3847"/>
      </w:tblGrid>
      <w:tr w:rsidR="00483AB3">
        <w:trPr>
          <w:trHeight w:val="4987"/>
        </w:trPr>
        <w:tc>
          <w:tcPr>
            <w:tcW w:w="2881" w:type="dxa"/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306" w:type="dxa"/>
          </w:tcPr>
          <w:p w:rsidR="00483AB3" w:rsidRDefault="0000351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357" w:lineRule="auto"/>
              <w:ind w:right="98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Biết tha thứ cho người khác.</w:t>
            </w:r>
          </w:p>
          <w:p w:rsidR="00483AB3" w:rsidRDefault="0000351B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63" w:line="360" w:lineRule="auto"/>
              <w:ind w:right="98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Không chấp nhặt,</w:t>
            </w:r>
            <w:r>
              <w:rPr>
                <w:b/>
                <w:spacing w:val="-32"/>
                <w:sz w:val="28"/>
              </w:rPr>
              <w:t xml:space="preserve"> </w:t>
            </w:r>
            <w:r>
              <w:rPr>
                <w:b/>
                <w:sz w:val="28"/>
              </w:rPr>
              <w:t>không thô bạo.</w:t>
            </w:r>
          </w:p>
          <w:p w:rsidR="00483AB3" w:rsidRDefault="0000351B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60" w:line="360" w:lineRule="auto"/>
              <w:ind w:right="95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Không định kiến, không hẹp hòi khi nhận xét người khác.</w:t>
            </w:r>
          </w:p>
          <w:p w:rsidR="00483AB3" w:rsidRDefault="0000351B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162" w:line="357" w:lineRule="auto"/>
              <w:ind w:right="94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Luôn tôn trọng và chấp nhận người khác</w:t>
            </w:r>
          </w:p>
        </w:tc>
        <w:tc>
          <w:tcPr>
            <w:tcW w:w="3847" w:type="dxa"/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</w:tr>
      <w:tr w:rsidR="00483AB3">
        <w:trPr>
          <w:trHeight w:val="508"/>
        </w:trPr>
        <w:tc>
          <w:tcPr>
            <w:tcW w:w="10034" w:type="dxa"/>
            <w:gridSpan w:val="3"/>
          </w:tcPr>
          <w:p w:rsidR="00483AB3" w:rsidRDefault="0000351B">
            <w:pPr>
              <w:pStyle w:val="TableParagraph"/>
              <w:spacing w:line="317" w:lineRule="exact"/>
              <w:ind w:left="2182" w:right="2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HĐ2: TÌM HIỂU NỘI DUNG BÀI HỌC</w:t>
            </w:r>
          </w:p>
        </w:tc>
      </w:tr>
      <w:tr w:rsidR="00483AB3">
        <w:trPr>
          <w:trHeight w:val="415"/>
        </w:trPr>
        <w:tc>
          <w:tcPr>
            <w:tcW w:w="2881" w:type="dxa"/>
            <w:tcBorders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tcBorders>
              <w:bottom w:val="nil"/>
            </w:tcBorders>
          </w:tcPr>
          <w:p w:rsidR="00483AB3" w:rsidRDefault="0000351B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2. Nội dung bài học</w:t>
            </w:r>
          </w:p>
        </w:tc>
      </w:tr>
      <w:tr w:rsidR="00483AB3">
        <w:trPr>
          <w:trHeight w:val="427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6" w:line="32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HS đọc nội dung bài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6"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HS đọc nội dung bài học</w:t>
            </w:r>
          </w:p>
        </w:tc>
        <w:tc>
          <w:tcPr>
            <w:tcW w:w="3847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</w:tr>
      <w:tr w:rsidR="00483AB3">
        <w:trPr>
          <w:trHeight w:val="559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học SGK/25.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SGK/25.</w:t>
            </w:r>
          </w:p>
        </w:tc>
        <w:tc>
          <w:tcPr>
            <w:tcW w:w="3847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173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1, Khái niệm:</w:t>
            </w:r>
          </w:p>
        </w:tc>
      </w:tr>
      <w:tr w:rsidR="00483AB3">
        <w:trPr>
          <w:trHeight w:val="805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83AB3" w:rsidRDefault="0000351B">
            <w:pPr>
              <w:pStyle w:val="TableParagraph"/>
              <w:spacing w:line="319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Em hiểu thế nào là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spacing w:before="3"/>
              <w:rPr>
                <w:b/>
                <w:sz w:val="40"/>
              </w:rPr>
            </w:pPr>
          </w:p>
          <w:p w:rsidR="00483AB3" w:rsidRDefault="000035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Tìm hiểu ND bài học và</w:t>
            </w:r>
          </w:p>
        </w:tc>
        <w:tc>
          <w:tcPr>
            <w:tcW w:w="3847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53"/>
              <w:ind w:left="106" w:right="700"/>
              <w:rPr>
                <w:b/>
                <w:sz w:val="28"/>
              </w:rPr>
            </w:pPr>
            <w:r>
              <w:rPr>
                <w:b/>
                <w:sz w:val="28"/>
              </w:rPr>
              <w:t>- Khoan dung có nghĩa là rộng lòng tha thứ.</w:t>
            </w:r>
          </w:p>
        </w:tc>
      </w:tr>
      <w:tr w:rsidR="00483AB3">
        <w:trPr>
          <w:trHeight w:val="399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8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khoan dung?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trả lời</w:t>
            </w:r>
          </w:p>
        </w:tc>
        <w:tc>
          <w:tcPr>
            <w:tcW w:w="3847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13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Biểu hiện:</w:t>
            </w:r>
          </w:p>
        </w:tc>
      </w:tr>
      <w:tr w:rsidR="00483AB3">
        <w:trPr>
          <w:trHeight w:val="1649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83AB3" w:rsidRDefault="0000351B">
            <w:pPr>
              <w:pStyle w:val="TableParagraph"/>
              <w:spacing w:line="259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HS nêu 1 số VD về khoan dung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53"/>
              <w:ind w:right="246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Tôn trọng và thông cảm </w:t>
            </w:r>
            <w:r>
              <w:rPr>
                <w:b/>
                <w:spacing w:val="-5"/>
                <w:sz w:val="28"/>
              </w:rPr>
              <w:t xml:space="preserve">với </w:t>
            </w:r>
            <w:r>
              <w:rPr>
                <w:b/>
                <w:sz w:val="28"/>
              </w:rPr>
              <w:t>người khác.</w:t>
            </w:r>
          </w:p>
          <w:p w:rsidR="00483AB3" w:rsidRDefault="0000351B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2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biết tha thứ cho người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khác.</w:t>
            </w:r>
          </w:p>
          <w:p w:rsidR="00483AB3" w:rsidRDefault="0000351B">
            <w:pPr>
              <w:pStyle w:val="TableParagraph"/>
              <w:spacing w:before="122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3, ý nghĩa:</w:t>
            </w:r>
          </w:p>
        </w:tc>
      </w:tr>
      <w:tr w:rsidR="00483AB3">
        <w:trPr>
          <w:trHeight w:val="761"/>
        </w:trPr>
        <w:tc>
          <w:tcPr>
            <w:tcW w:w="2881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tcBorders>
              <w:top w:val="nil"/>
              <w:bottom w:val="nil"/>
            </w:tcBorders>
          </w:tcPr>
          <w:p w:rsidR="00483AB3" w:rsidRDefault="0000351B">
            <w:pPr>
              <w:pStyle w:val="TableParagraph"/>
              <w:spacing w:before="53"/>
              <w:ind w:left="106" w:right="571"/>
              <w:rPr>
                <w:b/>
                <w:sz w:val="28"/>
              </w:rPr>
            </w:pPr>
            <w:r>
              <w:rPr>
                <w:b/>
                <w:sz w:val="28"/>
              </w:rPr>
              <w:t>- Là một đức tính quý báu của con người.</w:t>
            </w:r>
          </w:p>
        </w:tc>
      </w:tr>
      <w:tr w:rsidR="00483AB3">
        <w:trPr>
          <w:trHeight w:val="2274"/>
        </w:trPr>
        <w:tc>
          <w:tcPr>
            <w:tcW w:w="2881" w:type="dxa"/>
            <w:tcBorders>
              <w:top w:val="nil"/>
            </w:tcBorders>
          </w:tcPr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00351B">
            <w:pPr>
              <w:pStyle w:val="TableParagraph"/>
              <w:spacing w:before="244" w:line="259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ý nghĩa của khoan dung là gì?</w:t>
            </w:r>
          </w:p>
        </w:tc>
        <w:tc>
          <w:tcPr>
            <w:tcW w:w="3306" w:type="dxa"/>
            <w:tcBorders>
              <w:top w:val="nil"/>
            </w:tcBorders>
          </w:tcPr>
          <w:p w:rsidR="00483AB3" w:rsidRDefault="00483AB3">
            <w:pPr>
              <w:pStyle w:val="TableParagraph"/>
              <w:rPr>
                <w:sz w:val="28"/>
              </w:rPr>
            </w:pPr>
          </w:p>
        </w:tc>
        <w:tc>
          <w:tcPr>
            <w:tcW w:w="3847" w:type="dxa"/>
            <w:tcBorders>
              <w:top w:val="nil"/>
            </w:tcBorders>
          </w:tcPr>
          <w:p w:rsidR="00483AB3" w:rsidRDefault="0000351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54"/>
              <w:ind w:right="163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Người có lòng khoan dung luôn được mọi người yêu mến tin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cậy.</w:t>
            </w:r>
          </w:p>
          <w:p w:rsidR="00483AB3" w:rsidRDefault="0000351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22"/>
              <w:ind w:right="323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Quan hệ của mọi người trở nên lành mạnh, dễ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chịu.</w:t>
            </w:r>
          </w:p>
        </w:tc>
      </w:tr>
    </w:tbl>
    <w:p w:rsidR="00483AB3" w:rsidRDefault="00483AB3">
      <w:pPr>
        <w:rPr>
          <w:sz w:val="28"/>
        </w:rPr>
        <w:sectPr w:rsidR="00483AB3">
          <w:pgSz w:w="12240" w:h="15840"/>
          <w:pgMar w:top="1440" w:right="980" w:bottom="280" w:left="10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306"/>
        <w:gridCol w:w="3847"/>
      </w:tblGrid>
      <w:tr w:rsidR="00483AB3">
        <w:trPr>
          <w:trHeight w:val="4941"/>
        </w:trPr>
        <w:tc>
          <w:tcPr>
            <w:tcW w:w="2881" w:type="dxa"/>
          </w:tcPr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28"/>
              </w:rPr>
            </w:pPr>
          </w:p>
          <w:p w:rsidR="00483AB3" w:rsidRDefault="0000351B">
            <w:pPr>
              <w:pStyle w:val="TableParagraph"/>
              <w:spacing w:before="1" w:line="259" w:lineRule="auto"/>
              <w:ind w:left="107" w:right="9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? Chúng ta cần làm gì để rèn luyện lòng khoan dung?</w:t>
            </w: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483AB3" w:rsidRDefault="0000351B">
            <w:pPr>
              <w:pStyle w:val="TableParagraph"/>
              <w:spacing w:line="259" w:lineRule="auto"/>
              <w:ind w:left="107" w:right="95" w:firstLine="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Học sinh giải thích câu tục ngữ trong SGK.</w:t>
            </w:r>
          </w:p>
        </w:tc>
        <w:tc>
          <w:tcPr>
            <w:tcW w:w="3306" w:type="dxa"/>
          </w:tcPr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483AB3" w:rsidRDefault="0000351B">
            <w:pPr>
              <w:pStyle w:val="TableParagraph"/>
              <w:spacing w:line="259" w:lineRule="auto"/>
              <w:ind w:left="107" w:right="360"/>
              <w:rPr>
                <w:b/>
                <w:sz w:val="28"/>
              </w:rPr>
            </w:pPr>
            <w:r>
              <w:rPr>
                <w:b/>
                <w:sz w:val="28"/>
              </w:rPr>
              <w:t>Liên hệ bản thân và trả lời</w:t>
            </w: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rPr>
                <w:b/>
                <w:sz w:val="30"/>
              </w:rPr>
            </w:pPr>
          </w:p>
          <w:p w:rsidR="00483AB3" w:rsidRDefault="00483AB3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83AB3" w:rsidRDefault="0000351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Đọc và giải thích.</w:t>
            </w:r>
          </w:p>
        </w:tc>
        <w:tc>
          <w:tcPr>
            <w:tcW w:w="3847" w:type="dxa"/>
          </w:tcPr>
          <w:p w:rsidR="00483AB3" w:rsidRDefault="0000351B">
            <w:pPr>
              <w:pStyle w:val="TableParagraph"/>
              <w:ind w:left="106" w:right="2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4, Rèn luyện để có lòng khoan dung.</w:t>
            </w:r>
          </w:p>
          <w:p w:rsidR="00483AB3" w:rsidRDefault="0000351B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17" w:line="242" w:lineRule="auto"/>
              <w:ind w:right="10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Sống cởi mở, gần gũi với mọi người.</w:t>
            </w:r>
          </w:p>
          <w:p w:rsidR="00483AB3" w:rsidRDefault="0000351B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15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Cư xử chân thành, cởi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mở.</w:t>
            </w:r>
          </w:p>
          <w:p w:rsidR="00483AB3" w:rsidRDefault="0000351B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19"/>
              <w:ind w:right="133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Tôn trọng cá tính, thói quen, sở thích của người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khác.</w:t>
            </w:r>
          </w:p>
        </w:tc>
      </w:tr>
      <w:tr w:rsidR="00483AB3">
        <w:trPr>
          <w:trHeight w:val="508"/>
        </w:trPr>
        <w:tc>
          <w:tcPr>
            <w:tcW w:w="10034" w:type="dxa"/>
            <w:gridSpan w:val="3"/>
          </w:tcPr>
          <w:p w:rsidR="00483AB3" w:rsidRDefault="0000351B">
            <w:pPr>
              <w:pStyle w:val="TableParagraph"/>
              <w:spacing w:line="320" w:lineRule="exact"/>
              <w:ind w:left="2182" w:right="2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HĐ3: HƯỚNG DẪN HỌC SINH LUYỆN TẬP</w:t>
            </w:r>
          </w:p>
        </w:tc>
      </w:tr>
      <w:tr w:rsidR="00483AB3">
        <w:trPr>
          <w:trHeight w:val="3564"/>
        </w:trPr>
        <w:tc>
          <w:tcPr>
            <w:tcW w:w="2881" w:type="dxa"/>
          </w:tcPr>
          <w:p w:rsidR="00483AB3" w:rsidRDefault="00483AB3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3AB3" w:rsidRDefault="0000351B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HS làm bài tập.</w:t>
            </w:r>
          </w:p>
        </w:tc>
        <w:tc>
          <w:tcPr>
            <w:tcW w:w="3306" w:type="dxa"/>
          </w:tcPr>
          <w:p w:rsidR="00483AB3" w:rsidRDefault="00483AB3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3AB3" w:rsidRDefault="0000351B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Trình bày bài tập vào vở</w:t>
            </w:r>
          </w:p>
        </w:tc>
        <w:tc>
          <w:tcPr>
            <w:tcW w:w="3847" w:type="dxa"/>
          </w:tcPr>
          <w:p w:rsidR="00483AB3" w:rsidRDefault="0000351B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 Bài tập</w:t>
            </w:r>
          </w:p>
          <w:p w:rsidR="00483AB3" w:rsidRDefault="0000351B">
            <w:pPr>
              <w:pStyle w:val="TableParagraph"/>
              <w:spacing w:before="189"/>
              <w:ind w:left="106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Bài tập a. Câu đúng: a, c, d, đ, e.</w:t>
            </w:r>
          </w:p>
          <w:p w:rsidR="00483AB3" w:rsidRDefault="0000351B">
            <w:pPr>
              <w:pStyle w:val="TableParagraph"/>
              <w:spacing w:before="120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Bài tập b:</w:t>
            </w:r>
          </w:p>
          <w:p w:rsidR="00483AB3" w:rsidRDefault="0000351B">
            <w:pPr>
              <w:pStyle w:val="TableParagraph"/>
              <w:spacing w:before="11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Hành vi thể hiện lòng khoan dung là: (1), (5), (7).</w:t>
            </w:r>
          </w:p>
          <w:p w:rsidR="00483AB3" w:rsidRDefault="0000351B">
            <w:pPr>
              <w:pStyle w:val="TableParagraph"/>
              <w:spacing w:before="119"/>
              <w:ind w:left="106" w:right="470"/>
              <w:rPr>
                <w:b/>
                <w:sz w:val="28"/>
              </w:rPr>
            </w:pPr>
            <w:r>
              <w:rPr>
                <w:b/>
                <w:sz w:val="28"/>
              </w:rPr>
              <w:t>Bài tập c: Lan không độ lượng, khoan dung với việc làm vô ý của Hằng.</w:t>
            </w:r>
          </w:p>
        </w:tc>
      </w:tr>
    </w:tbl>
    <w:p w:rsidR="00483AB3" w:rsidRDefault="0000351B">
      <w:pPr>
        <w:spacing w:line="247" w:lineRule="exact"/>
        <w:ind w:left="800"/>
      </w:pPr>
      <w:r>
        <w:t>-</w:t>
      </w:r>
    </w:p>
    <w:sectPr w:rsidR="00483AB3">
      <w:pgSz w:w="12240" w:h="15840"/>
      <w:pgMar w:top="14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C4E"/>
    <w:multiLevelType w:val="hybridMultilevel"/>
    <w:tmpl w:val="823A72AE"/>
    <w:lvl w:ilvl="0" w:tplc="E4DED05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338D904">
      <w:numFmt w:val="bullet"/>
      <w:lvlText w:val="•"/>
      <w:lvlJc w:val="left"/>
      <w:pPr>
        <w:ind w:left="473" w:hanging="164"/>
      </w:pPr>
      <w:rPr>
        <w:rFonts w:hint="default"/>
        <w:lang w:val="vi" w:eastAsia="en-US" w:bidi="ar-SA"/>
      </w:rPr>
    </w:lvl>
    <w:lvl w:ilvl="2" w:tplc="F41C5B70">
      <w:numFmt w:val="bullet"/>
      <w:lvlText w:val="•"/>
      <w:lvlJc w:val="left"/>
      <w:pPr>
        <w:ind w:left="847" w:hanging="164"/>
      </w:pPr>
      <w:rPr>
        <w:rFonts w:hint="default"/>
        <w:lang w:val="vi" w:eastAsia="en-US" w:bidi="ar-SA"/>
      </w:rPr>
    </w:lvl>
    <w:lvl w:ilvl="3" w:tplc="394A4508">
      <w:numFmt w:val="bullet"/>
      <w:lvlText w:val="•"/>
      <w:lvlJc w:val="left"/>
      <w:pPr>
        <w:ind w:left="1221" w:hanging="164"/>
      </w:pPr>
      <w:rPr>
        <w:rFonts w:hint="default"/>
        <w:lang w:val="vi" w:eastAsia="en-US" w:bidi="ar-SA"/>
      </w:rPr>
    </w:lvl>
    <w:lvl w:ilvl="4" w:tplc="C7B040D2">
      <w:numFmt w:val="bullet"/>
      <w:lvlText w:val="•"/>
      <w:lvlJc w:val="left"/>
      <w:pPr>
        <w:ind w:left="1594" w:hanging="164"/>
      </w:pPr>
      <w:rPr>
        <w:rFonts w:hint="default"/>
        <w:lang w:val="vi" w:eastAsia="en-US" w:bidi="ar-SA"/>
      </w:rPr>
    </w:lvl>
    <w:lvl w:ilvl="5" w:tplc="326A8FB4">
      <w:numFmt w:val="bullet"/>
      <w:lvlText w:val="•"/>
      <w:lvlJc w:val="left"/>
      <w:pPr>
        <w:ind w:left="1968" w:hanging="164"/>
      </w:pPr>
      <w:rPr>
        <w:rFonts w:hint="default"/>
        <w:lang w:val="vi" w:eastAsia="en-US" w:bidi="ar-SA"/>
      </w:rPr>
    </w:lvl>
    <w:lvl w:ilvl="6" w:tplc="8CEA9408">
      <w:numFmt w:val="bullet"/>
      <w:lvlText w:val="•"/>
      <w:lvlJc w:val="left"/>
      <w:pPr>
        <w:ind w:left="2342" w:hanging="164"/>
      </w:pPr>
      <w:rPr>
        <w:rFonts w:hint="default"/>
        <w:lang w:val="vi" w:eastAsia="en-US" w:bidi="ar-SA"/>
      </w:rPr>
    </w:lvl>
    <w:lvl w:ilvl="7" w:tplc="7EA891D4">
      <w:numFmt w:val="bullet"/>
      <w:lvlText w:val="•"/>
      <w:lvlJc w:val="left"/>
      <w:pPr>
        <w:ind w:left="2715" w:hanging="164"/>
      </w:pPr>
      <w:rPr>
        <w:rFonts w:hint="default"/>
        <w:lang w:val="vi" w:eastAsia="en-US" w:bidi="ar-SA"/>
      </w:rPr>
    </w:lvl>
    <w:lvl w:ilvl="8" w:tplc="FED84B9E">
      <w:numFmt w:val="bullet"/>
      <w:lvlText w:val="•"/>
      <w:lvlJc w:val="left"/>
      <w:pPr>
        <w:ind w:left="3089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BCB757B"/>
    <w:multiLevelType w:val="hybridMultilevel"/>
    <w:tmpl w:val="60DA2A52"/>
    <w:lvl w:ilvl="0" w:tplc="FB32449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DE8FB30">
      <w:numFmt w:val="bullet"/>
      <w:lvlText w:val="•"/>
      <w:lvlJc w:val="left"/>
      <w:pPr>
        <w:ind w:left="473" w:hanging="164"/>
      </w:pPr>
      <w:rPr>
        <w:rFonts w:hint="default"/>
        <w:lang w:val="vi" w:eastAsia="en-US" w:bidi="ar-SA"/>
      </w:rPr>
    </w:lvl>
    <w:lvl w:ilvl="2" w:tplc="279AAE6C">
      <w:numFmt w:val="bullet"/>
      <w:lvlText w:val="•"/>
      <w:lvlJc w:val="left"/>
      <w:pPr>
        <w:ind w:left="847" w:hanging="164"/>
      </w:pPr>
      <w:rPr>
        <w:rFonts w:hint="default"/>
        <w:lang w:val="vi" w:eastAsia="en-US" w:bidi="ar-SA"/>
      </w:rPr>
    </w:lvl>
    <w:lvl w:ilvl="3" w:tplc="1196F03E">
      <w:numFmt w:val="bullet"/>
      <w:lvlText w:val="•"/>
      <w:lvlJc w:val="left"/>
      <w:pPr>
        <w:ind w:left="1221" w:hanging="164"/>
      </w:pPr>
      <w:rPr>
        <w:rFonts w:hint="default"/>
        <w:lang w:val="vi" w:eastAsia="en-US" w:bidi="ar-SA"/>
      </w:rPr>
    </w:lvl>
    <w:lvl w:ilvl="4" w:tplc="0918342E">
      <w:numFmt w:val="bullet"/>
      <w:lvlText w:val="•"/>
      <w:lvlJc w:val="left"/>
      <w:pPr>
        <w:ind w:left="1594" w:hanging="164"/>
      </w:pPr>
      <w:rPr>
        <w:rFonts w:hint="default"/>
        <w:lang w:val="vi" w:eastAsia="en-US" w:bidi="ar-SA"/>
      </w:rPr>
    </w:lvl>
    <w:lvl w:ilvl="5" w:tplc="52588924">
      <w:numFmt w:val="bullet"/>
      <w:lvlText w:val="•"/>
      <w:lvlJc w:val="left"/>
      <w:pPr>
        <w:ind w:left="1968" w:hanging="164"/>
      </w:pPr>
      <w:rPr>
        <w:rFonts w:hint="default"/>
        <w:lang w:val="vi" w:eastAsia="en-US" w:bidi="ar-SA"/>
      </w:rPr>
    </w:lvl>
    <w:lvl w:ilvl="6" w:tplc="CAFA7962">
      <w:numFmt w:val="bullet"/>
      <w:lvlText w:val="•"/>
      <w:lvlJc w:val="left"/>
      <w:pPr>
        <w:ind w:left="2342" w:hanging="164"/>
      </w:pPr>
      <w:rPr>
        <w:rFonts w:hint="default"/>
        <w:lang w:val="vi" w:eastAsia="en-US" w:bidi="ar-SA"/>
      </w:rPr>
    </w:lvl>
    <w:lvl w:ilvl="7" w:tplc="133E772E">
      <w:numFmt w:val="bullet"/>
      <w:lvlText w:val="•"/>
      <w:lvlJc w:val="left"/>
      <w:pPr>
        <w:ind w:left="2715" w:hanging="164"/>
      </w:pPr>
      <w:rPr>
        <w:rFonts w:hint="default"/>
        <w:lang w:val="vi" w:eastAsia="en-US" w:bidi="ar-SA"/>
      </w:rPr>
    </w:lvl>
    <w:lvl w:ilvl="8" w:tplc="97C4DD6C">
      <w:numFmt w:val="bullet"/>
      <w:lvlText w:val="•"/>
      <w:lvlJc w:val="left"/>
      <w:pPr>
        <w:ind w:left="3089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2D30480C"/>
    <w:multiLevelType w:val="hybridMultilevel"/>
    <w:tmpl w:val="710416BA"/>
    <w:lvl w:ilvl="0" w:tplc="1BEC792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3248F5A">
      <w:numFmt w:val="bullet"/>
      <w:lvlText w:val="•"/>
      <w:lvlJc w:val="left"/>
      <w:pPr>
        <w:ind w:left="473" w:hanging="164"/>
      </w:pPr>
      <w:rPr>
        <w:rFonts w:hint="default"/>
        <w:lang w:val="vi" w:eastAsia="en-US" w:bidi="ar-SA"/>
      </w:rPr>
    </w:lvl>
    <w:lvl w:ilvl="2" w:tplc="15862C6E">
      <w:numFmt w:val="bullet"/>
      <w:lvlText w:val="•"/>
      <w:lvlJc w:val="left"/>
      <w:pPr>
        <w:ind w:left="847" w:hanging="164"/>
      </w:pPr>
      <w:rPr>
        <w:rFonts w:hint="default"/>
        <w:lang w:val="vi" w:eastAsia="en-US" w:bidi="ar-SA"/>
      </w:rPr>
    </w:lvl>
    <w:lvl w:ilvl="3" w:tplc="F6E66AA2">
      <w:numFmt w:val="bullet"/>
      <w:lvlText w:val="•"/>
      <w:lvlJc w:val="left"/>
      <w:pPr>
        <w:ind w:left="1221" w:hanging="164"/>
      </w:pPr>
      <w:rPr>
        <w:rFonts w:hint="default"/>
        <w:lang w:val="vi" w:eastAsia="en-US" w:bidi="ar-SA"/>
      </w:rPr>
    </w:lvl>
    <w:lvl w:ilvl="4" w:tplc="4D5AD5F6">
      <w:numFmt w:val="bullet"/>
      <w:lvlText w:val="•"/>
      <w:lvlJc w:val="left"/>
      <w:pPr>
        <w:ind w:left="1594" w:hanging="164"/>
      </w:pPr>
      <w:rPr>
        <w:rFonts w:hint="default"/>
        <w:lang w:val="vi" w:eastAsia="en-US" w:bidi="ar-SA"/>
      </w:rPr>
    </w:lvl>
    <w:lvl w:ilvl="5" w:tplc="FEA6CA4E">
      <w:numFmt w:val="bullet"/>
      <w:lvlText w:val="•"/>
      <w:lvlJc w:val="left"/>
      <w:pPr>
        <w:ind w:left="1968" w:hanging="164"/>
      </w:pPr>
      <w:rPr>
        <w:rFonts w:hint="default"/>
        <w:lang w:val="vi" w:eastAsia="en-US" w:bidi="ar-SA"/>
      </w:rPr>
    </w:lvl>
    <w:lvl w:ilvl="6" w:tplc="CBC0FAC0">
      <w:numFmt w:val="bullet"/>
      <w:lvlText w:val="•"/>
      <w:lvlJc w:val="left"/>
      <w:pPr>
        <w:ind w:left="2342" w:hanging="164"/>
      </w:pPr>
      <w:rPr>
        <w:rFonts w:hint="default"/>
        <w:lang w:val="vi" w:eastAsia="en-US" w:bidi="ar-SA"/>
      </w:rPr>
    </w:lvl>
    <w:lvl w:ilvl="7" w:tplc="5F4ECD2A">
      <w:numFmt w:val="bullet"/>
      <w:lvlText w:val="•"/>
      <w:lvlJc w:val="left"/>
      <w:pPr>
        <w:ind w:left="2715" w:hanging="164"/>
      </w:pPr>
      <w:rPr>
        <w:rFonts w:hint="default"/>
        <w:lang w:val="vi" w:eastAsia="en-US" w:bidi="ar-SA"/>
      </w:rPr>
    </w:lvl>
    <w:lvl w:ilvl="8" w:tplc="8398C9AA">
      <w:numFmt w:val="bullet"/>
      <w:lvlText w:val="•"/>
      <w:lvlJc w:val="left"/>
      <w:pPr>
        <w:ind w:left="3089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FC67553"/>
    <w:multiLevelType w:val="hybridMultilevel"/>
    <w:tmpl w:val="61AEDC66"/>
    <w:lvl w:ilvl="0" w:tplc="F6803496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06A1A40">
      <w:numFmt w:val="bullet"/>
      <w:lvlText w:val="•"/>
      <w:lvlJc w:val="left"/>
      <w:pPr>
        <w:ind w:left="419" w:hanging="212"/>
      </w:pPr>
      <w:rPr>
        <w:rFonts w:hint="default"/>
        <w:lang w:val="vi" w:eastAsia="en-US" w:bidi="ar-SA"/>
      </w:rPr>
    </w:lvl>
    <w:lvl w:ilvl="2" w:tplc="8E40953C">
      <w:numFmt w:val="bullet"/>
      <w:lvlText w:val="•"/>
      <w:lvlJc w:val="left"/>
      <w:pPr>
        <w:ind w:left="739" w:hanging="212"/>
      </w:pPr>
      <w:rPr>
        <w:rFonts w:hint="default"/>
        <w:lang w:val="vi" w:eastAsia="en-US" w:bidi="ar-SA"/>
      </w:rPr>
    </w:lvl>
    <w:lvl w:ilvl="3" w:tplc="C15EBB26">
      <w:numFmt w:val="bullet"/>
      <w:lvlText w:val="•"/>
      <w:lvlJc w:val="left"/>
      <w:pPr>
        <w:ind w:left="1058" w:hanging="212"/>
      </w:pPr>
      <w:rPr>
        <w:rFonts w:hint="default"/>
        <w:lang w:val="vi" w:eastAsia="en-US" w:bidi="ar-SA"/>
      </w:rPr>
    </w:lvl>
    <w:lvl w:ilvl="4" w:tplc="4DEEFC30">
      <w:numFmt w:val="bullet"/>
      <w:lvlText w:val="•"/>
      <w:lvlJc w:val="left"/>
      <w:pPr>
        <w:ind w:left="1378" w:hanging="212"/>
      </w:pPr>
      <w:rPr>
        <w:rFonts w:hint="default"/>
        <w:lang w:val="vi" w:eastAsia="en-US" w:bidi="ar-SA"/>
      </w:rPr>
    </w:lvl>
    <w:lvl w:ilvl="5" w:tplc="6A141430">
      <w:numFmt w:val="bullet"/>
      <w:lvlText w:val="•"/>
      <w:lvlJc w:val="left"/>
      <w:pPr>
        <w:ind w:left="1698" w:hanging="212"/>
      </w:pPr>
      <w:rPr>
        <w:rFonts w:hint="default"/>
        <w:lang w:val="vi" w:eastAsia="en-US" w:bidi="ar-SA"/>
      </w:rPr>
    </w:lvl>
    <w:lvl w:ilvl="6" w:tplc="F81AC0B6">
      <w:numFmt w:val="bullet"/>
      <w:lvlText w:val="•"/>
      <w:lvlJc w:val="left"/>
      <w:pPr>
        <w:ind w:left="2017" w:hanging="212"/>
      </w:pPr>
      <w:rPr>
        <w:rFonts w:hint="default"/>
        <w:lang w:val="vi" w:eastAsia="en-US" w:bidi="ar-SA"/>
      </w:rPr>
    </w:lvl>
    <w:lvl w:ilvl="7" w:tplc="7A360FAA">
      <w:numFmt w:val="bullet"/>
      <w:lvlText w:val="•"/>
      <w:lvlJc w:val="left"/>
      <w:pPr>
        <w:ind w:left="2337" w:hanging="212"/>
      </w:pPr>
      <w:rPr>
        <w:rFonts w:hint="default"/>
        <w:lang w:val="vi" w:eastAsia="en-US" w:bidi="ar-SA"/>
      </w:rPr>
    </w:lvl>
    <w:lvl w:ilvl="8" w:tplc="285CDA28">
      <w:numFmt w:val="bullet"/>
      <w:lvlText w:val="•"/>
      <w:lvlJc w:val="left"/>
      <w:pPr>
        <w:ind w:left="2656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5F3A7CCE"/>
    <w:multiLevelType w:val="hybridMultilevel"/>
    <w:tmpl w:val="9EC211A0"/>
    <w:lvl w:ilvl="0" w:tplc="8DE40174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9BA48C8">
      <w:numFmt w:val="bullet"/>
      <w:lvlText w:val="•"/>
      <w:lvlJc w:val="left"/>
      <w:pPr>
        <w:ind w:left="2070" w:hanging="360"/>
      </w:pPr>
      <w:rPr>
        <w:rFonts w:hint="default"/>
        <w:lang w:val="vi" w:eastAsia="en-US" w:bidi="ar-SA"/>
      </w:rPr>
    </w:lvl>
    <w:lvl w:ilvl="2" w:tplc="A3069B76">
      <w:numFmt w:val="bullet"/>
      <w:lvlText w:val="•"/>
      <w:lvlJc w:val="left"/>
      <w:pPr>
        <w:ind w:left="2980" w:hanging="360"/>
      </w:pPr>
      <w:rPr>
        <w:rFonts w:hint="default"/>
        <w:lang w:val="vi" w:eastAsia="en-US" w:bidi="ar-SA"/>
      </w:rPr>
    </w:lvl>
    <w:lvl w:ilvl="3" w:tplc="94A63C98">
      <w:numFmt w:val="bullet"/>
      <w:lvlText w:val="•"/>
      <w:lvlJc w:val="left"/>
      <w:pPr>
        <w:ind w:left="3890" w:hanging="360"/>
      </w:pPr>
      <w:rPr>
        <w:rFonts w:hint="default"/>
        <w:lang w:val="vi" w:eastAsia="en-US" w:bidi="ar-SA"/>
      </w:rPr>
    </w:lvl>
    <w:lvl w:ilvl="4" w:tplc="E32C8FA8">
      <w:numFmt w:val="bullet"/>
      <w:lvlText w:val="•"/>
      <w:lvlJc w:val="left"/>
      <w:pPr>
        <w:ind w:left="4800" w:hanging="360"/>
      </w:pPr>
      <w:rPr>
        <w:rFonts w:hint="default"/>
        <w:lang w:val="vi" w:eastAsia="en-US" w:bidi="ar-SA"/>
      </w:rPr>
    </w:lvl>
    <w:lvl w:ilvl="5" w:tplc="C8922B94">
      <w:numFmt w:val="bullet"/>
      <w:lvlText w:val="•"/>
      <w:lvlJc w:val="left"/>
      <w:pPr>
        <w:ind w:left="5710" w:hanging="360"/>
      </w:pPr>
      <w:rPr>
        <w:rFonts w:hint="default"/>
        <w:lang w:val="vi" w:eastAsia="en-US" w:bidi="ar-SA"/>
      </w:rPr>
    </w:lvl>
    <w:lvl w:ilvl="6" w:tplc="196EE6EA">
      <w:numFmt w:val="bullet"/>
      <w:lvlText w:val="•"/>
      <w:lvlJc w:val="left"/>
      <w:pPr>
        <w:ind w:left="6620" w:hanging="360"/>
      </w:pPr>
      <w:rPr>
        <w:rFonts w:hint="default"/>
        <w:lang w:val="vi" w:eastAsia="en-US" w:bidi="ar-SA"/>
      </w:rPr>
    </w:lvl>
    <w:lvl w:ilvl="7" w:tplc="46048F42">
      <w:numFmt w:val="bullet"/>
      <w:lvlText w:val="•"/>
      <w:lvlJc w:val="left"/>
      <w:pPr>
        <w:ind w:left="7530" w:hanging="360"/>
      </w:pPr>
      <w:rPr>
        <w:rFonts w:hint="default"/>
        <w:lang w:val="vi" w:eastAsia="en-US" w:bidi="ar-SA"/>
      </w:rPr>
    </w:lvl>
    <w:lvl w:ilvl="8" w:tplc="421452C6">
      <w:numFmt w:val="bullet"/>
      <w:lvlText w:val="•"/>
      <w:lvlJc w:val="left"/>
      <w:pPr>
        <w:ind w:left="8440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5F8D619C"/>
    <w:multiLevelType w:val="hybridMultilevel"/>
    <w:tmpl w:val="C9762DCA"/>
    <w:lvl w:ilvl="0" w:tplc="F3161A58">
      <w:numFmt w:val="bullet"/>
      <w:lvlText w:val="-"/>
      <w:lvlJc w:val="left"/>
      <w:pPr>
        <w:ind w:left="106" w:hanging="2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65E358E">
      <w:numFmt w:val="bullet"/>
      <w:lvlText w:val="•"/>
      <w:lvlJc w:val="left"/>
      <w:pPr>
        <w:ind w:left="473" w:hanging="243"/>
      </w:pPr>
      <w:rPr>
        <w:rFonts w:hint="default"/>
        <w:lang w:val="vi" w:eastAsia="en-US" w:bidi="ar-SA"/>
      </w:rPr>
    </w:lvl>
    <w:lvl w:ilvl="2" w:tplc="F7422268">
      <w:numFmt w:val="bullet"/>
      <w:lvlText w:val="•"/>
      <w:lvlJc w:val="left"/>
      <w:pPr>
        <w:ind w:left="847" w:hanging="243"/>
      </w:pPr>
      <w:rPr>
        <w:rFonts w:hint="default"/>
        <w:lang w:val="vi" w:eastAsia="en-US" w:bidi="ar-SA"/>
      </w:rPr>
    </w:lvl>
    <w:lvl w:ilvl="3" w:tplc="47BA332C">
      <w:numFmt w:val="bullet"/>
      <w:lvlText w:val="•"/>
      <w:lvlJc w:val="left"/>
      <w:pPr>
        <w:ind w:left="1221" w:hanging="243"/>
      </w:pPr>
      <w:rPr>
        <w:rFonts w:hint="default"/>
        <w:lang w:val="vi" w:eastAsia="en-US" w:bidi="ar-SA"/>
      </w:rPr>
    </w:lvl>
    <w:lvl w:ilvl="4" w:tplc="8E40D1EA">
      <w:numFmt w:val="bullet"/>
      <w:lvlText w:val="•"/>
      <w:lvlJc w:val="left"/>
      <w:pPr>
        <w:ind w:left="1594" w:hanging="243"/>
      </w:pPr>
      <w:rPr>
        <w:rFonts w:hint="default"/>
        <w:lang w:val="vi" w:eastAsia="en-US" w:bidi="ar-SA"/>
      </w:rPr>
    </w:lvl>
    <w:lvl w:ilvl="5" w:tplc="BBBA835A">
      <w:numFmt w:val="bullet"/>
      <w:lvlText w:val="•"/>
      <w:lvlJc w:val="left"/>
      <w:pPr>
        <w:ind w:left="1968" w:hanging="243"/>
      </w:pPr>
      <w:rPr>
        <w:rFonts w:hint="default"/>
        <w:lang w:val="vi" w:eastAsia="en-US" w:bidi="ar-SA"/>
      </w:rPr>
    </w:lvl>
    <w:lvl w:ilvl="6" w:tplc="804A3FE6">
      <w:numFmt w:val="bullet"/>
      <w:lvlText w:val="•"/>
      <w:lvlJc w:val="left"/>
      <w:pPr>
        <w:ind w:left="2342" w:hanging="243"/>
      </w:pPr>
      <w:rPr>
        <w:rFonts w:hint="default"/>
        <w:lang w:val="vi" w:eastAsia="en-US" w:bidi="ar-SA"/>
      </w:rPr>
    </w:lvl>
    <w:lvl w:ilvl="7" w:tplc="B3FA02CC">
      <w:numFmt w:val="bullet"/>
      <w:lvlText w:val="•"/>
      <w:lvlJc w:val="left"/>
      <w:pPr>
        <w:ind w:left="2715" w:hanging="243"/>
      </w:pPr>
      <w:rPr>
        <w:rFonts w:hint="default"/>
        <w:lang w:val="vi" w:eastAsia="en-US" w:bidi="ar-SA"/>
      </w:rPr>
    </w:lvl>
    <w:lvl w:ilvl="8" w:tplc="B148C2A4">
      <w:numFmt w:val="bullet"/>
      <w:lvlText w:val="•"/>
      <w:lvlJc w:val="left"/>
      <w:pPr>
        <w:ind w:left="3089" w:hanging="24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B3"/>
    <w:rsid w:val="0000351B"/>
    <w:rsid w:val="004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CE023-B3C2-49A9-90E0-2AF0224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1160" w:hanging="361"/>
    </w:pPr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175"/>
      <w:ind w:left="3405" w:right="342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6"/>
      <w:ind w:left="11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2021-11-23T01:35:00Z</dcterms:created>
  <dcterms:modified xsi:type="dcterms:W3CDTF">2021-11-23T01:35:00Z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